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216E7C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216E7C">
              <w:rPr>
                <w:rFonts w:ascii="Arial" w:hAnsi="Arial" w:cs="Arial"/>
                <w:b/>
                <w:bCs/>
                <w:sz w:val="20"/>
                <w:szCs w:val="20"/>
              </w:rPr>
              <w:t>сетевого оборудования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21759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216E7C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F36AD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F36AD" w:rsidP="00216E7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SBR028-2309140016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216E7C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6217294"/>
          <w:bookmarkEnd w:id="29"/>
          <w:p w:rsidR="00E01CF7" w:rsidRPr="009B3F04" w:rsidRDefault="00216E7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6217592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Pr="00216E7C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  <w:p w:rsidR="00216E7C" w:rsidRDefault="00216E7C" w:rsidP="00216E7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216E7C">
              <w:rPr>
                <w:rFonts w:ascii="Arial" w:hAnsi="Arial" w:cs="Arial"/>
                <w:sz w:val="20"/>
                <w:szCs w:val="20"/>
              </w:rPr>
              <w:t>Российск</w:t>
            </w:r>
            <w:r>
              <w:rPr>
                <w:rFonts w:ascii="Arial" w:hAnsi="Arial" w:cs="Arial"/>
                <w:sz w:val="20"/>
                <w:szCs w:val="20"/>
              </w:rPr>
              <w:t>ий производитель оборудования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6217349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216E7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6217593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6217594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6217595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6217596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0F36AD"/>
    <w:rsid w:val="00163DD2"/>
    <w:rsid w:val="00192FB8"/>
    <w:rsid w:val="001C016B"/>
    <w:rsid w:val="00216E7C"/>
    <w:rsid w:val="00273608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811F1"/>
    <w:rsid w:val="00581C9B"/>
    <w:rsid w:val="005E167E"/>
    <w:rsid w:val="006B6FF4"/>
    <w:rsid w:val="006D1568"/>
    <w:rsid w:val="0070449E"/>
    <w:rsid w:val="007368C6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B607EE"/>
    <w:rsid w:val="00B817A8"/>
    <w:rsid w:val="00C14901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21</cp:revision>
  <dcterms:created xsi:type="dcterms:W3CDTF">2023-07-13T13:05:00Z</dcterms:created>
  <dcterms:modified xsi:type="dcterms:W3CDTF">2023-09-14T14:27:00Z</dcterms:modified>
</cp:coreProperties>
</file>