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7E5E0A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7E5E0A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7E5E0A" w:rsidRPr="007E5E0A">
              <w:rPr>
                <w:rFonts w:ascii="Arial" w:hAnsi="Arial" w:cs="Arial"/>
                <w:b/>
                <w:bCs/>
                <w:sz w:val="20"/>
                <w:szCs w:val="20"/>
              </w:rPr>
              <w:t>Организация кабинета VIP-менеджера в Дополнительном офисе в г. Благовещенске ПАО «МТС-Банк», расположенного по адресу: г. Благовещенск, ул. Калинина, 52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65796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7E5E0A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7E5E0A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96E8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696E88" w:rsidP="007E5E0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GoBack"/>
            <w:bookmarkEnd w:id="18"/>
            <w:r w:rsidRPr="00696E88">
              <w:rPr>
                <w:rFonts w:ascii="Arial" w:hAnsi="Arial" w:cs="Arial"/>
                <w:b/>
                <w:sz w:val="20"/>
                <w:szCs w:val="20"/>
              </w:rPr>
              <w:t>SBR028-2310240003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E5E0A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7E5E0A" w:rsidRPr="007E5E0A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E5E0A" w:rsidRPr="007E5E0A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7E5E0A" w:rsidRPr="007E5E0A">
              <w:rPr>
                <w:rFonts w:ascii="Arial" w:hAnsi="Arial" w:cs="Arial"/>
                <w:b/>
                <w:sz w:val="20"/>
                <w:szCs w:val="20"/>
              </w:rPr>
              <w:t>07</w:t>
            </w:r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E5E0A" w:rsidRPr="007E5E0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E5E0A" w:rsidRPr="007E5E0A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7E5E0A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9657444"/>
          <w:bookmarkEnd w:id="28"/>
          <w:p w:rsidR="00E01CF7" w:rsidRPr="009B3F04" w:rsidRDefault="007E5E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E0A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9657966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7E5E0A" w:rsidRPr="007E5E0A" w:rsidRDefault="007E5E0A" w:rsidP="007E5E0A">
            <w:pPr>
              <w:pStyle w:val="aa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E5E0A">
              <w:rPr>
                <w:rFonts w:ascii="Arial" w:hAnsi="Arial" w:cs="Arial"/>
                <w:sz w:val="16"/>
                <w:szCs w:val="16"/>
              </w:rPr>
              <w:t>Критериальный</w:t>
            </w:r>
            <w:proofErr w:type="spellEnd"/>
            <w:r w:rsidRPr="007E5E0A">
              <w:rPr>
                <w:rFonts w:ascii="Arial" w:hAnsi="Arial" w:cs="Arial"/>
                <w:sz w:val="16"/>
                <w:szCs w:val="16"/>
              </w:rPr>
              <w:t xml:space="preserve"> метод оценки:</w:t>
            </w:r>
          </w:p>
          <w:p w:rsidR="007E5E0A" w:rsidRPr="007E5E0A" w:rsidRDefault="007E5E0A" w:rsidP="007E5E0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7E5E0A">
              <w:rPr>
                <w:rFonts w:ascii="Arial" w:hAnsi="Arial" w:cs="Arial"/>
                <w:sz w:val="16"/>
                <w:szCs w:val="16"/>
              </w:rPr>
              <w:t xml:space="preserve">Стоимость </w:t>
            </w:r>
          </w:p>
          <w:p w:rsidR="00192FB8" w:rsidRDefault="007E5E0A" w:rsidP="007E5E0A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E5E0A">
              <w:rPr>
                <w:rFonts w:ascii="Arial" w:hAnsi="Arial" w:cs="Arial"/>
                <w:sz w:val="16"/>
                <w:szCs w:val="16"/>
              </w:rPr>
              <w:t xml:space="preserve">Сроки выполнения работ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59657637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7E5E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E0A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Word.Document.8" ShapeID="_x0000_i1027" DrawAspect="Icon" ObjectID="_1759657967" r:id="rId16">
                  <o:FieldCodes>\s</o:FieldCodes>
                </o:OLEObject>
              </w:object>
            </w:r>
            <w:r w:rsidRPr="007E5E0A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59657968" r:id="rId18"/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9657801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7E5E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5E0A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9657969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9657970" r:id="rId22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59657971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5811F1"/>
    <w:rsid w:val="00581C9B"/>
    <w:rsid w:val="005E167E"/>
    <w:rsid w:val="00696E88"/>
    <w:rsid w:val="006B6FF4"/>
    <w:rsid w:val="0070449E"/>
    <w:rsid w:val="007368C6"/>
    <w:rsid w:val="00774930"/>
    <w:rsid w:val="007C1150"/>
    <w:rsid w:val="007E5182"/>
    <w:rsid w:val="007E5E0A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84E88D2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.doc"/><Relationship Id="rId20" Type="http://schemas.openxmlformats.org/officeDocument/2006/relationships/package" Target="embeddings/Microsoft_Word_Document2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2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2023-10-24T06:05:00Z</dcterms:modified>
</cp:coreProperties>
</file>