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3C056F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C056F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3C056F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3C056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3C056F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3C056F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3C056F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bookmarkStart w:id="16" w:name="_Hlk153796304"/>
            <w:r w:rsidR="003C056F" w:rsidRPr="003C056F">
              <w:rPr>
                <w:rFonts w:ascii="Arial" w:hAnsi="Arial" w:cs="Arial"/>
                <w:sz w:val="20"/>
                <w:szCs w:val="20"/>
              </w:rPr>
              <w:t>Закупка услуг доступа к веб-сервису для проведения удаленных юзабилити-тестов для ПАО «МТС-Банк</w:t>
            </w:r>
            <w:bookmarkEnd w:id="16"/>
            <w:r w:rsidR="00EE2746" w:rsidRPr="003C056F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7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7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8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4409837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8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705BBC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3C056F" w:rsidRDefault="003C056F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3C056F">
              <w:rPr>
                <w:rFonts w:ascii="Arial" w:hAnsi="Arial" w:cs="Arial"/>
                <w:b/>
                <w:color w:val="1C1C1C"/>
                <w:sz w:val="20"/>
                <w:szCs w:val="20"/>
                <w:shd w:val="clear" w:color="auto" w:fill="EAF7ED"/>
              </w:rPr>
              <w:t>SBR028-2312180003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C056F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3C056F" w:rsidRPr="003C056F"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973822" w:rsidRPr="003C056F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3C056F" w:rsidRPr="003C056F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3C056F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3C056F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3C056F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3C056F" w:rsidRPr="003C056F">
              <w:rPr>
                <w:rFonts w:ascii="Arial" w:hAnsi="Arial" w:cs="Arial"/>
                <w:b/>
                <w:sz w:val="20"/>
                <w:szCs w:val="20"/>
              </w:rPr>
              <w:t>«09» янва</w:t>
            </w:r>
            <w:r w:rsidR="00705BBC">
              <w:rPr>
                <w:rFonts w:ascii="Arial" w:hAnsi="Arial" w:cs="Arial"/>
                <w:b/>
                <w:sz w:val="20"/>
                <w:szCs w:val="20"/>
              </w:rPr>
              <w:t>р</w:t>
            </w:r>
            <w:bookmarkStart w:id="19" w:name="_GoBack"/>
            <w:bookmarkEnd w:id="19"/>
            <w:r w:rsidR="003C056F" w:rsidRPr="003C056F">
              <w:rPr>
                <w:rFonts w:ascii="Arial" w:hAnsi="Arial" w:cs="Arial"/>
                <w:b/>
                <w:sz w:val="20"/>
                <w:szCs w:val="20"/>
              </w:rPr>
              <w:t>я 2024</w:t>
            </w:r>
            <w:r w:rsidR="00973822" w:rsidRPr="003C056F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01CF7" w:rsidRPr="009B3F04" w:rsidRDefault="003C056F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217" type="#_x0000_t75" style="width:76.5pt;height:50.25pt" o:ole="">
                  <v:imagedata r:id="rId13" o:title=""/>
                </v:shape>
                <o:OLEObject Type="Embed" ProgID="Word.Document.12" ShapeID="_x0000_i1217" DrawAspect="Icon" ObjectID="_1764409838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C056F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056F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3C056F" w:rsidRPr="003C056F" w:rsidRDefault="003C056F" w:rsidP="003C056F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056F">
              <w:rPr>
                <w:rFonts w:ascii="Arial" w:hAnsi="Arial" w:cs="Arial"/>
                <w:sz w:val="20"/>
                <w:szCs w:val="20"/>
              </w:rPr>
              <w:t>1. Стоимость подписки на 1 год, руб.</w:t>
            </w:r>
          </w:p>
          <w:p w:rsidR="003C056F" w:rsidRPr="003C056F" w:rsidRDefault="003C056F" w:rsidP="003C056F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056F">
              <w:rPr>
                <w:rFonts w:ascii="Arial" w:hAnsi="Arial" w:cs="Arial"/>
                <w:sz w:val="20"/>
                <w:szCs w:val="20"/>
              </w:rPr>
              <w:t>2. Количество соответствий по желательным требованиям, шт.</w:t>
            </w:r>
          </w:p>
          <w:p w:rsidR="003C056F" w:rsidRPr="003C056F" w:rsidRDefault="003C056F" w:rsidP="003C056F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056F">
              <w:rPr>
                <w:rFonts w:ascii="Arial" w:hAnsi="Arial" w:cs="Arial"/>
                <w:sz w:val="20"/>
                <w:szCs w:val="20"/>
              </w:rPr>
              <w:t xml:space="preserve">3. Размер панели респондентов, кол-во </w:t>
            </w:r>
            <w:proofErr w:type="spellStart"/>
            <w:r w:rsidRPr="003C056F">
              <w:rPr>
                <w:rFonts w:ascii="Arial" w:hAnsi="Arial" w:cs="Arial"/>
                <w:sz w:val="20"/>
                <w:szCs w:val="20"/>
              </w:rPr>
              <w:t>панелистов</w:t>
            </w:r>
            <w:proofErr w:type="spellEnd"/>
          </w:p>
          <w:p w:rsidR="003C056F" w:rsidRPr="003C056F" w:rsidRDefault="003C056F" w:rsidP="003C056F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056F">
              <w:rPr>
                <w:rFonts w:ascii="Arial" w:hAnsi="Arial" w:cs="Arial"/>
                <w:sz w:val="20"/>
                <w:szCs w:val="20"/>
              </w:rPr>
              <w:t xml:space="preserve">4. Частота обновления базы респондентов, </w:t>
            </w:r>
            <w:proofErr w:type="spellStart"/>
            <w:r w:rsidRPr="003C056F">
              <w:rPr>
                <w:rFonts w:ascii="Arial" w:hAnsi="Arial" w:cs="Arial"/>
                <w:sz w:val="20"/>
                <w:szCs w:val="20"/>
              </w:rPr>
              <w:t>кал.дн</w:t>
            </w:r>
            <w:proofErr w:type="spellEnd"/>
            <w:r w:rsidRPr="003C056F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C056F" w:rsidRPr="003C056F" w:rsidRDefault="003C056F" w:rsidP="003C056F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056F">
              <w:rPr>
                <w:rFonts w:ascii="Arial" w:hAnsi="Arial" w:cs="Arial"/>
                <w:sz w:val="20"/>
                <w:szCs w:val="20"/>
              </w:rPr>
              <w:t xml:space="preserve">5. Срок карантина на участие в опросах, </w:t>
            </w:r>
            <w:proofErr w:type="spellStart"/>
            <w:r w:rsidRPr="003C056F">
              <w:rPr>
                <w:rFonts w:ascii="Arial" w:hAnsi="Arial" w:cs="Arial"/>
                <w:sz w:val="20"/>
                <w:szCs w:val="20"/>
              </w:rPr>
              <w:t>кал.дн</w:t>
            </w:r>
            <w:proofErr w:type="spellEnd"/>
            <w:r w:rsidRPr="003C056F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92FB8" w:rsidRPr="003C056F" w:rsidRDefault="003C056F" w:rsidP="003C056F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056F">
              <w:rPr>
                <w:rFonts w:ascii="Arial" w:hAnsi="Arial" w:cs="Arial"/>
                <w:sz w:val="20"/>
                <w:szCs w:val="20"/>
              </w:rPr>
              <w:t>6. Максимальное количество доступных вопросов в рамках одного опроса, шт.</w:t>
            </w:r>
          </w:p>
          <w:p w:rsidR="003C056F" w:rsidRPr="003C056F" w:rsidRDefault="003C056F" w:rsidP="003C056F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22"/>
        <w:gridCol w:w="3969"/>
        <w:gridCol w:w="1418"/>
        <w:gridCol w:w="850"/>
        <w:gridCol w:w="709"/>
        <w:gridCol w:w="679"/>
      </w:tblGrid>
      <w:tr w:rsidR="00973822" w:rsidRPr="00973822" w:rsidTr="003C056F">
        <w:tc>
          <w:tcPr>
            <w:tcW w:w="2722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3969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3C056F">
        <w:tc>
          <w:tcPr>
            <w:tcW w:w="2722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3C056F">
        <w:trPr>
          <w:trHeight w:val="147"/>
        </w:trPr>
        <w:tc>
          <w:tcPr>
            <w:tcW w:w="2722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3969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3C056F">
        <w:trPr>
          <w:trHeight w:val="147"/>
        </w:trPr>
        <w:tc>
          <w:tcPr>
            <w:tcW w:w="2722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3969" w:type="dxa"/>
            <w:shd w:val="pct10" w:color="auto" w:fill="auto"/>
            <w:vAlign w:val="center"/>
          </w:tcPr>
          <w:p w:rsidR="00E01CF7" w:rsidRPr="009B3F04" w:rsidRDefault="003C056F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97" type="#_x0000_t75" style="width:76.5pt;height:50.25pt" o:ole="">
                  <v:imagedata r:id="rId15" o:title=""/>
                </v:shape>
                <o:OLEObject Type="Embed" ProgID="Excel.Sheet.12" ShapeID="_x0000_i1197" DrawAspect="Icon" ObjectID="_1764409839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3C056F">
        <w:trPr>
          <w:trHeight w:val="147"/>
        </w:trPr>
        <w:tc>
          <w:tcPr>
            <w:tcW w:w="2722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3969" w:type="dxa"/>
            <w:shd w:val="pct10" w:color="auto" w:fill="auto"/>
            <w:vAlign w:val="center"/>
          </w:tcPr>
          <w:p w:rsidR="003C056F" w:rsidRPr="003C056F" w:rsidRDefault="003C056F" w:rsidP="003C056F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056F">
              <w:rPr>
                <w:rFonts w:ascii="Arial" w:hAnsi="Arial" w:cs="Arial"/>
                <w:sz w:val="20"/>
                <w:szCs w:val="20"/>
              </w:rPr>
              <w:t>1. Участник должен иметь доказанный опыт оказания услуг по предмету закупки за последние 2 года (</w:t>
            </w:r>
            <w:r w:rsidRPr="003C056F">
              <w:rPr>
                <w:rFonts w:ascii="Arial" w:hAnsi="Arial" w:cs="Arial"/>
                <w:b/>
                <w:sz w:val="20"/>
                <w:szCs w:val="20"/>
                <w:u w:val="single"/>
              </w:rPr>
              <w:t>информацию подтвердить справкой по форме Банка</w:t>
            </w:r>
            <w:r w:rsidRPr="003C056F">
              <w:rPr>
                <w:rFonts w:ascii="Arial" w:hAnsi="Arial" w:cs="Arial"/>
                <w:sz w:val="20"/>
                <w:szCs w:val="20"/>
              </w:rPr>
              <w:t xml:space="preserve"> с указанием наименования клиента, контактов представителя клиента, сканами Договоров и закрывающих документов </w:t>
            </w:r>
            <w:r w:rsidRPr="003C056F">
              <w:rPr>
                <w:rFonts w:ascii="Arial" w:hAnsi="Arial" w:cs="Arial"/>
                <w:spacing w:val="-5"/>
                <w:sz w:val="20"/>
                <w:szCs w:val="20"/>
              </w:rPr>
              <w:t>(</w:t>
            </w:r>
            <w:r w:rsidRPr="003C056F">
              <w:rPr>
                <w:rFonts w:ascii="Arial" w:hAnsi="Arial" w:cs="Arial"/>
                <w:sz w:val="20"/>
                <w:szCs w:val="20"/>
              </w:rPr>
              <w:t>возможно в обезличенной форме, если это нарушает соглашение о конфиденциальности).</w:t>
            </w:r>
          </w:p>
          <w:bookmarkStart w:id="37" w:name="_MON_1758396072"/>
          <w:bookmarkEnd w:id="37"/>
          <w:p w:rsidR="003C056F" w:rsidRPr="003C056F" w:rsidRDefault="003C056F" w:rsidP="003C056F">
            <w:pPr>
              <w:pStyle w:val="aa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056F">
              <w:rPr>
                <w:rFonts w:ascii="Arial" w:hAnsi="Arial" w:cs="Arial"/>
                <w:noProof/>
                <w:sz w:val="20"/>
                <w:szCs w:val="20"/>
              </w:rPr>
              <w:object w:dxaOrig="1532" w:dyaOrig="998">
                <v:shape id="_x0000_i1198" type="#_x0000_t75" alt="" style="width:79.5pt;height:50.25pt;mso-width-percent:0;mso-height-percent:0;mso-width-percent:0;mso-height-percent:0" o:ole="">
                  <v:imagedata r:id="rId17" o:title=""/>
                </v:shape>
                <o:OLEObject Type="Embed" ProgID="Word.Document.12" ShapeID="_x0000_i1198" DrawAspect="Icon" ObjectID="_1764409840" r:id="rId18">
                  <o:FieldCodes>\s</o:FieldCodes>
                </o:OLEObject>
              </w:object>
            </w:r>
          </w:p>
          <w:p w:rsidR="003C056F" w:rsidRPr="003C056F" w:rsidRDefault="003C056F" w:rsidP="003C056F">
            <w:pPr>
              <w:rPr>
                <w:rFonts w:ascii="Arial" w:hAnsi="Arial" w:cs="Arial"/>
                <w:sz w:val="20"/>
                <w:szCs w:val="20"/>
              </w:rPr>
            </w:pPr>
          </w:p>
          <w:p w:rsidR="003C056F" w:rsidRPr="003C056F" w:rsidRDefault="003C056F" w:rsidP="003C056F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056F">
              <w:rPr>
                <w:rFonts w:ascii="Arial" w:hAnsi="Arial" w:cs="Arial"/>
                <w:sz w:val="20"/>
                <w:szCs w:val="20"/>
              </w:rPr>
              <w:t xml:space="preserve">2. Участник должен </w:t>
            </w:r>
            <w:r w:rsidRPr="003C056F">
              <w:rPr>
                <w:rFonts w:ascii="Arial" w:hAnsi="Arial" w:cs="Arial"/>
                <w:b/>
                <w:sz w:val="20"/>
                <w:szCs w:val="20"/>
                <w:u w:val="single"/>
              </w:rPr>
              <w:t>предоставить в свободной письменной форме</w:t>
            </w:r>
            <w:r w:rsidRPr="003C056F">
              <w:rPr>
                <w:rFonts w:ascii="Arial" w:hAnsi="Arial" w:cs="Arial"/>
                <w:sz w:val="20"/>
                <w:szCs w:val="20"/>
              </w:rPr>
              <w:t xml:space="preserve"> описание предлагаемого к закупке сервиса.</w:t>
            </w:r>
          </w:p>
          <w:p w:rsidR="00973822" w:rsidRPr="003C056F" w:rsidRDefault="00973822" w:rsidP="003C056F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3C056F">
        <w:trPr>
          <w:trHeight w:val="552"/>
        </w:trPr>
        <w:tc>
          <w:tcPr>
            <w:tcW w:w="2722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3969" w:type="dxa"/>
            <w:shd w:val="pct10" w:color="auto" w:fill="auto"/>
            <w:vAlign w:val="center"/>
          </w:tcPr>
          <w:p w:rsidR="00E01CF7" w:rsidRPr="003C056F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 w:rsidRPr="003C056F"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63530826"/>
          <w:bookmarkEnd w:id="46"/>
          <w:p w:rsidR="009B3F04" w:rsidRPr="003C056F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056F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95" type="#_x0000_t75" style="width:76.5pt;height:50.25pt" o:ole="">
                  <v:imagedata r:id="rId19" o:title=""/>
                </v:shape>
                <o:OLEObject Type="Embed" ProgID="Word.Document.8" ShapeID="_x0000_i1195" DrawAspect="Icon" ObjectID="_1764409841" r:id="rId20">
                  <o:FieldCodes>\s</o:FieldCodes>
                </o:OLEObject>
              </w:object>
            </w:r>
          </w:p>
          <w:p w:rsidR="009014B7" w:rsidRPr="003C056F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Pr="003C056F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056F"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 w:rsidRPr="003C056F">
              <w:rPr>
                <w:rFonts w:ascii="Arial" w:hAnsi="Arial" w:cs="Arial"/>
                <w:sz w:val="20"/>
                <w:szCs w:val="20"/>
              </w:rPr>
              <w:t>, СЗГ</w:t>
            </w:r>
            <w:r w:rsidRPr="003C056F"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7" w:name="_MON_1763530840"/>
          <w:bookmarkEnd w:id="47"/>
          <w:p w:rsidR="009B3F04" w:rsidRPr="003C056F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056F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96" type="#_x0000_t75" style="width:76.5pt;height:50.25pt" o:ole="">
                  <v:imagedata r:id="rId21" o:title=""/>
                </v:shape>
                <o:OLEObject Type="Embed" ProgID="Word.Document.8" ShapeID="_x0000_i1196" DrawAspect="Icon" ObjectID="_1764409842" r:id="rId22">
                  <o:FieldCodes>\s</o:FieldCodes>
                </o:OLEObject>
              </w:object>
            </w:r>
          </w:p>
          <w:p w:rsidR="009B3F04" w:rsidRPr="003C056F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1C6343BE"/>
    <w:multiLevelType w:val="hybridMultilevel"/>
    <w:tmpl w:val="0CA46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3C056F"/>
    <w:rsid w:val="00455B85"/>
    <w:rsid w:val="00461B2F"/>
    <w:rsid w:val="005811F1"/>
    <w:rsid w:val="00581C9B"/>
    <w:rsid w:val="005E167E"/>
    <w:rsid w:val="006B6FF4"/>
    <w:rsid w:val="0070449E"/>
    <w:rsid w:val="00705BBC"/>
    <w:rsid w:val="007368C6"/>
    <w:rsid w:val="00774930"/>
    <w:rsid w:val="007C1150"/>
    <w:rsid w:val="007E5182"/>
    <w:rsid w:val="007F0DE0"/>
    <w:rsid w:val="009014B7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32A55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CC91F2C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List Paragraph1,Булит 1,Bullet List,FooterText,numbered,1,UL,Абзац маркированнный,Equipment,Bullet Number,Нумерованый список,lp1,Абзац списка нумерованный,Bullet 1,Use Case List Paragraph,ПС - Нумерованный,ТЗ список,Dash,мой,List Paragraph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styleId="af1">
    <w:name w:val="Unresolved Mention"/>
    <w:basedOn w:val="a3"/>
    <w:uiPriority w:val="99"/>
    <w:semiHidden/>
    <w:unhideWhenUsed/>
    <w:rsid w:val="003C056F"/>
    <w:rPr>
      <w:color w:val="605E5C"/>
      <w:shd w:val="clear" w:color="auto" w:fill="E1DFDD"/>
    </w:rPr>
  </w:style>
  <w:style w:type="character" w:customStyle="1" w:styleId="ab">
    <w:name w:val="Абзац списка Знак"/>
    <w:aliases w:val="List Paragraph1 Знак,Булит 1 Знак,Bullet List Знак,FooterText Знак,numbered Знак,1 Знак,UL Знак,Абзац маркированнный Знак,Equipment Знак,Bullet Number Знак,Нумерованый список Знак,lp1 Знак,Абзац списка нумерованный Знак,Bullet 1 Знак"/>
    <w:basedOn w:val="a3"/>
    <w:link w:val="aa"/>
    <w:uiPriority w:val="34"/>
    <w:locked/>
    <w:rsid w:val="003C056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20</cp:revision>
  <dcterms:created xsi:type="dcterms:W3CDTF">2023-07-13T13:05:00Z</dcterms:created>
  <dcterms:modified xsi:type="dcterms:W3CDTF">2023-12-18T06:04:00Z</dcterms:modified>
</cp:coreProperties>
</file>