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AC17EB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5FEFD606" w:rsidR="00E01CF7" w:rsidRPr="00AC17EB" w:rsidRDefault="001B302D" w:rsidP="00446374">
            <w:pPr>
              <w:spacing w:line="276" w:lineRule="auto"/>
              <w:ind w:left="345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AC17EB" w:rsidRPr="00AC17EB">
              <w:rPr>
                <w:rFonts w:ascii="Arial" w:hAnsi="Arial" w:cs="Arial"/>
                <w:b/>
                <w:sz w:val="20"/>
                <w:szCs w:val="20"/>
              </w:rPr>
              <w:t>закупку проездных билетов, дающих право проезда на троллейбусе, автобусе, трамвае в городском сообщении и по смежным межрегиональным маршрутам регулярных перевозок в пригородном сообщении, на метрополитене, монорельсовой транспортной системе, а также на МЦК и зоне «Центральная» МЦД.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2613696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AC17EB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034721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01C94F2C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034721" w:rsidRPr="00034721">
              <w:rPr>
                <w:rFonts w:ascii="Arial" w:hAnsi="Arial" w:cs="Arial"/>
                <w:b/>
                <w:sz w:val="20"/>
                <w:szCs w:val="20"/>
              </w:rPr>
              <w:t>SBR028-2403220009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59F55FCD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F6403E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AC17EB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AC17EB">
              <w:rPr>
                <w:rFonts w:ascii="Arial" w:hAnsi="Arial" w:cs="Arial"/>
                <w:kern w:val="28"/>
                <w:sz w:val="20"/>
                <w:szCs w:val="20"/>
              </w:rPr>
              <w:t>29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293D4E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2613280"/>
          <w:bookmarkEnd w:id="28"/>
          <w:p w14:paraId="4645568E" w14:textId="28F4F4B8" w:rsidR="00E01CF7" w:rsidRPr="009B3F04" w:rsidRDefault="00AC17E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585CFDF3">
                <v:shape id="_x0000_i1031" type="#_x0000_t75" style="width:77.25pt;height:50.25pt" o:ole="">
                  <v:imagedata r:id="rId12" o:title=""/>
                </v:shape>
                <o:OLEObject Type="Embed" ProgID="Word.Document.12" ShapeID="_x0000_i1031" DrawAspect="Icon" ObjectID="_1772613697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F6403E">
        <w:trPr>
          <w:trHeight w:val="455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2CB3F5DD" w14:textId="0D93655C" w:rsidR="00AC17EB" w:rsidRPr="00AC17EB" w:rsidRDefault="00AC17EB" w:rsidP="00AC17EB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C17EB">
              <w:rPr>
                <w:rFonts w:ascii="Arial" w:hAnsi="Arial" w:cs="Arial"/>
                <w:sz w:val="20"/>
                <w:szCs w:val="20"/>
              </w:rPr>
              <w:t>Цена</w:t>
            </w:r>
          </w:p>
          <w:p w14:paraId="31FDB247" w14:textId="77777777" w:rsidR="00AC17EB" w:rsidRDefault="00AC17EB" w:rsidP="00AC17EB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C17EB">
              <w:rPr>
                <w:rFonts w:ascii="Arial" w:hAnsi="Arial" w:cs="Arial"/>
                <w:sz w:val="20"/>
                <w:szCs w:val="20"/>
              </w:rPr>
              <w:t>Платежные условия</w:t>
            </w:r>
            <w:r w:rsidRPr="00AC17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09E908F" w14:textId="03EA3AAD" w:rsidR="005343FB" w:rsidRPr="00AC17EB" w:rsidRDefault="00AC17EB" w:rsidP="00AC17EB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C17EB">
              <w:rPr>
                <w:rFonts w:ascii="Arial" w:hAnsi="Arial" w:cs="Arial"/>
                <w:sz w:val="20"/>
                <w:szCs w:val="20"/>
              </w:rPr>
              <w:t>Наличие бесплатной доставки проездных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75AD0477" w:rsidR="00E01CF7" w:rsidRPr="009B3F04" w:rsidRDefault="00AC17E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099135BB">
                <v:shape id="_x0000_i1033" type="#_x0000_t75" style="width:77.25pt;height:50.25pt" o:ole="">
                  <v:imagedata r:id="rId14" o:title=""/>
                </v:shape>
                <o:OLEObject Type="Embed" ProgID="Excel.Sheet.12" ShapeID="_x0000_i1033" DrawAspect="Icon" ObjectID="_1772613698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72613402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3B11AD71" w:rsidR="00973822" w:rsidRPr="009B3F04" w:rsidRDefault="00AC17E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037A497">
                <v:shape id="_x0000_i1034" type="#_x0000_t75" style="width:77.25pt;height:50.25pt" o:ole="">
                  <v:imagedata r:id="rId16" o:title=""/>
                </v:shape>
                <o:OLEObject Type="Embed" ProgID="Word.Document.12" ShapeID="_x0000_i1034" DrawAspect="Icon" ObjectID="_177261369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+ иные </w:t>
            </w:r>
            <w:r w:rsidR="00F6403E">
              <w:rPr>
                <w:rFonts w:ascii="Arial" w:hAnsi="Arial" w:cs="Arial"/>
                <w:sz w:val="20"/>
                <w:szCs w:val="20"/>
              </w:rPr>
              <w:t>Д</w:t>
            </w:r>
            <w:r w:rsidR="007B14EA">
              <w:rPr>
                <w:rFonts w:ascii="Arial" w:hAnsi="Arial" w:cs="Arial"/>
                <w:sz w:val="20"/>
                <w:szCs w:val="20"/>
              </w:rPr>
              <w:t>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8" type="#_x0000_t75" style="width:79.5pt;height:50.25pt" o:ole="">
                  <v:imagedata r:id="rId18" o:title=""/>
                </v:shape>
                <o:OLEObject Type="Embed" ProgID="Word.Document.8" ShapeID="_x0000_i1028" DrawAspect="Icon" ObjectID="_1772613700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29" type="#_x0000_t75" style="width:79.5pt;height:50.25pt" o:ole="">
                  <v:imagedata r:id="rId20" o:title=""/>
                </v:shape>
                <o:OLEObject Type="Embed" ProgID="Word.Document.8" ShapeID="_x0000_i1029" DrawAspect="Icon" ObjectID="_1772613701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4721"/>
    <w:rsid w:val="00072466"/>
    <w:rsid w:val="000B4AA9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46F6D"/>
    <w:rsid w:val="00372AC7"/>
    <w:rsid w:val="00397398"/>
    <w:rsid w:val="00446374"/>
    <w:rsid w:val="00455B85"/>
    <w:rsid w:val="00461B2F"/>
    <w:rsid w:val="004D3437"/>
    <w:rsid w:val="00520DBA"/>
    <w:rsid w:val="005343FB"/>
    <w:rsid w:val="005811F1"/>
    <w:rsid w:val="00581C9B"/>
    <w:rsid w:val="005A207A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97FB9"/>
    <w:rsid w:val="009B3F04"/>
    <w:rsid w:val="00A20E2F"/>
    <w:rsid w:val="00A275AB"/>
    <w:rsid w:val="00AC17EB"/>
    <w:rsid w:val="00B607EE"/>
    <w:rsid w:val="00B817A8"/>
    <w:rsid w:val="00BC3EFB"/>
    <w:rsid w:val="00C14901"/>
    <w:rsid w:val="00C94C2A"/>
    <w:rsid w:val="00CA617F"/>
    <w:rsid w:val="00D218DB"/>
    <w:rsid w:val="00DF3EF7"/>
    <w:rsid w:val="00E01CF7"/>
    <w:rsid w:val="00EE2746"/>
    <w:rsid w:val="00F6403E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36</cp:revision>
  <dcterms:created xsi:type="dcterms:W3CDTF">2023-07-13T13:05:00Z</dcterms:created>
  <dcterms:modified xsi:type="dcterms:W3CDTF">2024-03-22T08:55:00Z</dcterms:modified>
</cp:coreProperties>
</file>